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125"/>
        <w:tblW w:w="9747" w:type="dxa"/>
        <w:tblLayout w:type="fixed"/>
        <w:tblLook w:val="01E0" w:firstRow="1" w:lastRow="1" w:firstColumn="1" w:lastColumn="1" w:noHBand="0" w:noVBand="0"/>
      </w:tblPr>
      <w:tblGrid>
        <w:gridCol w:w="5778"/>
        <w:gridCol w:w="3969"/>
      </w:tblGrid>
      <w:tr w:rsidR="00A43D80" w:rsidRPr="00505F03" w:rsidTr="00505F03">
        <w:trPr>
          <w:trHeight w:val="1253"/>
        </w:trPr>
        <w:tc>
          <w:tcPr>
            <w:tcW w:w="5778" w:type="dxa"/>
          </w:tcPr>
          <w:p w:rsidR="00A43D80" w:rsidRPr="008B4E05" w:rsidRDefault="00A43D80" w:rsidP="00A43D80">
            <w:pPr>
              <w:rPr>
                <w:bCs/>
                <w:sz w:val="28"/>
              </w:rPr>
            </w:pPr>
          </w:p>
        </w:tc>
        <w:tc>
          <w:tcPr>
            <w:tcW w:w="3969" w:type="dxa"/>
          </w:tcPr>
          <w:p w:rsidR="00A43D80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Default="00A43D80" w:rsidP="00A43D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43D80" w:rsidRPr="008B4E05" w:rsidRDefault="00A43D80" w:rsidP="001D35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43D80" w:rsidRDefault="00A43D80" w:rsidP="001D35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1A6FA4">
              <w:rPr>
                <w:sz w:val="28"/>
                <w:szCs w:val="28"/>
                <w:lang w:val="ru-RU"/>
              </w:rPr>
              <w:t>П</w:t>
            </w:r>
            <w:r w:rsidR="00505F03">
              <w:rPr>
                <w:sz w:val="28"/>
                <w:szCs w:val="28"/>
                <w:lang w:val="ru-RU"/>
              </w:rPr>
              <w:t>риложение</w:t>
            </w:r>
            <w:r w:rsidRPr="001A6FA4">
              <w:rPr>
                <w:sz w:val="28"/>
                <w:szCs w:val="28"/>
                <w:lang w:val="ru-RU"/>
              </w:rPr>
              <w:t xml:space="preserve"> </w:t>
            </w:r>
            <w:r w:rsidR="00BD704F">
              <w:rPr>
                <w:sz w:val="28"/>
                <w:szCs w:val="28"/>
                <w:lang w:val="ru-RU"/>
              </w:rPr>
              <w:t>5</w:t>
            </w:r>
          </w:p>
          <w:p w:rsidR="00A43D80" w:rsidRPr="00E05A83" w:rsidRDefault="00F01E14" w:rsidP="00505F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Методике определения </w:t>
            </w:r>
            <w:r w:rsidR="001D3580">
              <w:rPr>
                <w:sz w:val="28"/>
                <w:szCs w:val="28"/>
                <w:lang w:val="ru-RU"/>
              </w:rPr>
              <w:t>нор</w:t>
            </w:r>
            <w:r>
              <w:rPr>
                <w:sz w:val="28"/>
                <w:szCs w:val="28"/>
                <w:lang w:val="ru-RU"/>
              </w:rPr>
              <w:t xml:space="preserve">мативных затрат на </w:t>
            </w:r>
            <w:r w:rsidR="000C318D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обеспечение функций </w:t>
            </w:r>
            <w:r w:rsidR="000C318D">
              <w:rPr>
                <w:sz w:val="28"/>
                <w:szCs w:val="28"/>
                <w:lang w:val="ru-RU"/>
              </w:rPr>
              <w:t>отраслевых</w:t>
            </w:r>
            <w:r w:rsidR="00505F03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>(функциональных) органов администрации</w:t>
            </w:r>
            <w:r w:rsidR="001D3580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>муниципального</w:t>
            </w:r>
            <w:r w:rsidR="001D3580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 xml:space="preserve">образования Туапсинский </w:t>
            </w:r>
            <w:r w:rsidR="001D3580">
              <w:rPr>
                <w:sz w:val="28"/>
                <w:szCs w:val="28"/>
                <w:lang w:val="ru-RU"/>
              </w:rPr>
              <w:t xml:space="preserve">муниципальный округ Краснодарского края </w:t>
            </w:r>
            <w:r w:rsidR="000C318D">
              <w:rPr>
                <w:sz w:val="28"/>
                <w:szCs w:val="28"/>
                <w:lang w:val="ru-RU"/>
              </w:rPr>
              <w:t xml:space="preserve"> и</w:t>
            </w:r>
            <w:r w:rsidR="001D3580">
              <w:rPr>
                <w:sz w:val="28"/>
                <w:szCs w:val="28"/>
                <w:lang w:val="ru-RU"/>
              </w:rPr>
              <w:t xml:space="preserve"> </w:t>
            </w:r>
            <w:r w:rsidR="000C318D">
              <w:rPr>
                <w:sz w:val="28"/>
                <w:szCs w:val="28"/>
                <w:lang w:val="ru-RU"/>
              </w:rPr>
              <w:t xml:space="preserve">подведомственных им </w:t>
            </w:r>
            <w:r w:rsidR="001D3580">
              <w:rPr>
                <w:sz w:val="28"/>
                <w:szCs w:val="28"/>
                <w:lang w:val="ru-RU"/>
              </w:rPr>
              <w:t>м</w:t>
            </w:r>
            <w:r w:rsidR="000C318D">
              <w:rPr>
                <w:sz w:val="28"/>
                <w:szCs w:val="28"/>
                <w:lang w:val="ru-RU"/>
              </w:rPr>
              <w:t xml:space="preserve">униципальных казенных </w:t>
            </w:r>
            <w:r w:rsidR="001D3580">
              <w:rPr>
                <w:sz w:val="28"/>
                <w:szCs w:val="28"/>
                <w:lang w:val="ru-RU"/>
              </w:rPr>
              <w:t xml:space="preserve">и бюджетных </w:t>
            </w:r>
            <w:r w:rsidR="000C318D">
              <w:rPr>
                <w:sz w:val="28"/>
                <w:szCs w:val="28"/>
                <w:lang w:val="ru-RU"/>
              </w:rPr>
              <w:t>учреждений</w:t>
            </w:r>
          </w:p>
        </w:tc>
      </w:tr>
    </w:tbl>
    <w:p w:rsidR="00E05A83" w:rsidRDefault="00E05A83" w:rsidP="00A43D80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92B45" w:rsidRDefault="00B92B45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3"/>
    </w:p>
    <w:p w:rsidR="001C4C06" w:rsidRPr="000C73E9" w:rsidRDefault="001C4C06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E9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C4C06" w:rsidRDefault="00BD704F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размещения </w:t>
      </w:r>
      <w:r w:rsidR="001C4C06">
        <w:rPr>
          <w:rFonts w:ascii="Times New Roman" w:hAnsi="Times New Roman" w:cs="Times New Roman"/>
          <w:b/>
          <w:sz w:val="28"/>
          <w:szCs w:val="28"/>
        </w:rPr>
        <w:t>отраслевых (функциональных)</w:t>
      </w:r>
      <w:r w:rsidR="001C4C06" w:rsidRPr="000C73E9">
        <w:rPr>
          <w:rFonts w:ascii="Times New Roman" w:hAnsi="Times New Roman" w:cs="Times New Roman"/>
          <w:b/>
          <w:sz w:val="28"/>
          <w:szCs w:val="28"/>
        </w:rPr>
        <w:t xml:space="preserve"> органов</w:t>
      </w:r>
      <w:r w:rsidR="001C4C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4C06" w:rsidRDefault="001C4C06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F22BC" w:rsidRDefault="001C4C06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Туапсинский </w:t>
      </w:r>
      <w:r w:rsidR="00CF22BC"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C4C06" w:rsidRDefault="00505F03" w:rsidP="001C4C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BD704F">
        <w:rPr>
          <w:rFonts w:ascii="Times New Roman" w:hAnsi="Times New Roman" w:cs="Times New Roman"/>
          <w:b/>
          <w:sz w:val="28"/>
          <w:szCs w:val="28"/>
        </w:rPr>
        <w:t>ключая подведомственные казенные и бюджетные учреждения в административных зданиях, строениях, нежилых помещениях (за исключением архивных помещений) находящихся во временном владении и (или) пользовании</w:t>
      </w:r>
    </w:p>
    <w:p w:rsidR="00B92B45" w:rsidRPr="00037B35" w:rsidRDefault="00B92B45" w:rsidP="001C4C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4C06" w:rsidRPr="00B92B45" w:rsidRDefault="001C4C06" w:rsidP="001C4C06">
      <w:pPr>
        <w:rPr>
          <w:sz w:val="2"/>
          <w:szCs w:val="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1282"/>
        <w:gridCol w:w="4820"/>
      </w:tblGrid>
      <w:tr w:rsidR="00B92B45" w:rsidRPr="00B92B45" w:rsidTr="00B92B45">
        <w:tc>
          <w:tcPr>
            <w:tcW w:w="3458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Наименование помещения</w:t>
            </w:r>
          </w:p>
        </w:tc>
        <w:tc>
          <w:tcPr>
            <w:tcW w:w="1282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Площадь</w:t>
            </w:r>
          </w:p>
        </w:tc>
        <w:tc>
          <w:tcPr>
            <w:tcW w:w="4820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Наименование должности </w:t>
            </w:r>
            <w:hyperlink w:anchor="P1728">
              <w:r w:rsidRPr="00B92B45">
                <w:rPr>
                  <w:sz w:val="28"/>
                  <w:szCs w:val="28"/>
                  <w:lang w:val="ru-RU"/>
                </w:rPr>
                <w:t>&lt;1&gt;</w:t>
              </w:r>
            </w:hyperlink>
          </w:p>
        </w:tc>
      </w:tr>
      <w:tr w:rsidR="00B92B45" w:rsidRPr="00B92B45" w:rsidTr="00B92B45">
        <w:tc>
          <w:tcPr>
            <w:tcW w:w="3458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82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820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3</w:t>
            </w:r>
          </w:p>
        </w:tc>
      </w:tr>
      <w:tr w:rsidR="00B92B45" w:rsidRPr="00505F03" w:rsidTr="00B92B45">
        <w:tc>
          <w:tcPr>
            <w:tcW w:w="9560" w:type="dxa"/>
            <w:gridSpan w:val="3"/>
          </w:tcPr>
          <w:p w:rsidR="00BD704F" w:rsidRPr="00B92B45" w:rsidRDefault="00BD704F" w:rsidP="00B92B4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jc w:val="center"/>
              <w:outlineLvl w:val="3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Отраслевые (функциональные) органы муниципального образования Туапсинский </w:t>
            </w:r>
            <w:r w:rsidR="00B92B45">
              <w:rPr>
                <w:sz w:val="28"/>
                <w:szCs w:val="28"/>
                <w:lang w:val="ru-RU"/>
              </w:rPr>
              <w:t>муниципальный округ</w:t>
            </w:r>
            <w:r w:rsidRPr="00B92B45">
              <w:rPr>
                <w:sz w:val="28"/>
                <w:szCs w:val="28"/>
                <w:lang w:val="ru-RU"/>
              </w:rPr>
              <w:t xml:space="preserve"> Краснодарского края</w:t>
            </w:r>
          </w:p>
        </w:tc>
      </w:tr>
      <w:tr w:rsidR="00B92B45" w:rsidRPr="00505F03" w:rsidTr="00B92B45">
        <w:tblPrEx>
          <w:tblBorders>
            <w:insideH w:val="nil"/>
          </w:tblBorders>
        </w:tblPrEx>
        <w:tc>
          <w:tcPr>
            <w:tcW w:w="3458" w:type="dxa"/>
            <w:tcBorders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служебный кабинет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54 кв. м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в расчете на должность «Глава муниципального образования Туапсинский муниципальный округ Краснодарского края»</w:t>
            </w:r>
          </w:p>
        </w:tc>
      </w:tr>
      <w:tr w:rsidR="00B92B45" w:rsidRPr="00B92B45" w:rsidTr="00B92B45">
        <w:tblPrEx>
          <w:tblBorders>
            <w:insideH w:val="nil"/>
          </w:tblBorders>
        </w:tblPrEx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приемная главы муниципального образования Туапсинский муниципальный округ Краснодарского края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36 кв. м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</w:p>
        </w:tc>
      </w:tr>
      <w:tr w:rsidR="00B92B45" w:rsidRPr="00505F03" w:rsidTr="00B92B45">
        <w:tblPrEx>
          <w:tblBorders>
            <w:insideH w:val="nil"/>
          </w:tblBorders>
        </w:tblPrEx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служебный кабинет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45 кв. м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в расчете на должность «первый заместитель главы </w:t>
            </w:r>
            <w:r w:rsidR="00B92B45">
              <w:rPr>
                <w:sz w:val="28"/>
                <w:szCs w:val="28"/>
                <w:lang w:val="ru-RU"/>
              </w:rPr>
              <w:t xml:space="preserve">администрации </w:t>
            </w:r>
            <w:r w:rsidRPr="00B92B45">
              <w:rPr>
                <w:sz w:val="28"/>
                <w:szCs w:val="28"/>
                <w:lang w:val="ru-RU"/>
              </w:rPr>
              <w:t>муниципального образования Туапсинский муниципальный округ  Краснодарского края»</w:t>
            </w:r>
          </w:p>
        </w:tc>
      </w:tr>
      <w:tr w:rsidR="00505F03" w:rsidRPr="00505F03" w:rsidTr="00B92B45">
        <w:tblPrEx>
          <w:tblBorders>
            <w:insideH w:val="nil"/>
          </w:tblBorders>
        </w:tblPrEx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505F03" w:rsidRPr="00B92B45" w:rsidRDefault="00505F03" w:rsidP="00505F0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505F03" w:rsidRPr="00B92B45" w:rsidRDefault="00505F03" w:rsidP="00505F0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505F03" w:rsidRPr="00B92B45" w:rsidRDefault="00505F03" w:rsidP="00505F0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B92B45" w:rsidRPr="00505F03" w:rsidTr="00B92B45">
        <w:tblPrEx>
          <w:tblBorders>
            <w:insideH w:val="nil"/>
          </w:tblBorders>
        </w:tblPrEx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служебный кабинет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36 кв. м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в расчете на должность «заместитель главы </w:t>
            </w:r>
            <w:r w:rsidR="00B92B45">
              <w:rPr>
                <w:sz w:val="28"/>
                <w:szCs w:val="28"/>
                <w:lang w:val="ru-RU"/>
              </w:rPr>
              <w:t xml:space="preserve">администрации </w:t>
            </w:r>
            <w:r w:rsidRPr="00B92B45">
              <w:rPr>
                <w:sz w:val="28"/>
                <w:szCs w:val="28"/>
                <w:lang w:val="ru-RU"/>
              </w:rPr>
              <w:t>муниципального образования Туапсинский муниципальный округ  Краснодарского края»</w:t>
            </w:r>
          </w:p>
        </w:tc>
      </w:tr>
      <w:tr w:rsidR="00B92B45" w:rsidRPr="00B92B45" w:rsidTr="00B92B45">
        <w:tblPrEx>
          <w:tblBorders>
            <w:insideH w:val="nil"/>
          </w:tblBorders>
        </w:tblPrEx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приемная заместителя главы муниципального образования Туапсинский муниципальный округ  Краснодарского края</w:t>
            </w: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24 кв. м</w:t>
            </w:r>
          </w:p>
        </w:tc>
        <w:tc>
          <w:tcPr>
            <w:tcW w:w="4820" w:type="dxa"/>
            <w:tcBorders>
              <w:top w:val="single" w:sz="4" w:space="0" w:color="auto"/>
              <w:bottom w:val="nil"/>
            </w:tcBorders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</w:p>
        </w:tc>
      </w:tr>
      <w:tr w:rsidR="00B92B45" w:rsidRPr="00505F03" w:rsidTr="00B92B45">
        <w:tc>
          <w:tcPr>
            <w:tcW w:w="3458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служебный кабинет</w:t>
            </w:r>
          </w:p>
        </w:tc>
        <w:tc>
          <w:tcPr>
            <w:tcW w:w="1282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36 кв. м</w:t>
            </w:r>
          </w:p>
        </w:tc>
        <w:tc>
          <w:tcPr>
            <w:tcW w:w="4820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в расчете на муниципального  служащего, замещающего должность «начальник управления»</w:t>
            </w:r>
            <w:r w:rsidR="00B92B45">
              <w:rPr>
                <w:sz w:val="28"/>
                <w:szCs w:val="28"/>
                <w:lang w:val="ru-RU"/>
              </w:rPr>
              <w:t xml:space="preserve">, «начальник отдела </w:t>
            </w:r>
            <w:r w:rsidR="002555F7">
              <w:rPr>
                <w:sz w:val="28"/>
                <w:szCs w:val="28"/>
                <w:lang w:val="ru-RU"/>
              </w:rPr>
              <w:t>(</w:t>
            </w:r>
            <w:r w:rsidR="00B92B45">
              <w:rPr>
                <w:sz w:val="28"/>
                <w:szCs w:val="28"/>
                <w:lang w:val="ru-RU"/>
              </w:rPr>
              <w:t>самостоятельного</w:t>
            </w:r>
            <w:r w:rsidR="002555F7">
              <w:rPr>
                <w:sz w:val="28"/>
                <w:szCs w:val="28"/>
                <w:lang w:val="ru-RU"/>
              </w:rPr>
              <w:t>)</w:t>
            </w:r>
            <w:r w:rsidR="00B92B45">
              <w:rPr>
                <w:sz w:val="28"/>
                <w:szCs w:val="28"/>
                <w:lang w:val="ru-RU"/>
              </w:rPr>
              <w:t>»</w:t>
            </w:r>
          </w:p>
        </w:tc>
      </w:tr>
      <w:tr w:rsidR="00B92B45" w:rsidRPr="00505F03" w:rsidTr="00B92B45">
        <w:tc>
          <w:tcPr>
            <w:tcW w:w="3458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служебный кабинет</w:t>
            </w:r>
          </w:p>
        </w:tc>
        <w:tc>
          <w:tcPr>
            <w:tcW w:w="1282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18 кв. м</w:t>
            </w:r>
          </w:p>
        </w:tc>
        <w:tc>
          <w:tcPr>
            <w:tcW w:w="4820" w:type="dxa"/>
          </w:tcPr>
          <w:p w:rsidR="00BD704F" w:rsidRPr="00B92B45" w:rsidRDefault="00BD704F" w:rsidP="00F7133B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в расчете на </w:t>
            </w:r>
            <w:r w:rsidR="00F7133B" w:rsidRPr="00B92B45">
              <w:rPr>
                <w:sz w:val="28"/>
                <w:szCs w:val="28"/>
                <w:lang w:val="ru-RU"/>
              </w:rPr>
              <w:t>муниципального</w:t>
            </w:r>
            <w:r w:rsidRPr="00B92B45">
              <w:rPr>
                <w:sz w:val="28"/>
                <w:szCs w:val="28"/>
                <w:lang w:val="ru-RU"/>
              </w:rPr>
              <w:t xml:space="preserve"> сл</w:t>
            </w:r>
            <w:r w:rsidR="00F7133B" w:rsidRPr="00B92B45">
              <w:rPr>
                <w:sz w:val="28"/>
                <w:szCs w:val="28"/>
                <w:lang w:val="ru-RU"/>
              </w:rPr>
              <w:t>ужащего, замещающего должность «</w:t>
            </w:r>
            <w:r w:rsidRPr="00B92B45">
              <w:rPr>
                <w:sz w:val="28"/>
                <w:szCs w:val="28"/>
                <w:lang w:val="ru-RU"/>
              </w:rPr>
              <w:t>заместитель начал</w:t>
            </w:r>
            <w:r w:rsidR="00F7133B" w:rsidRPr="00B92B45">
              <w:rPr>
                <w:sz w:val="28"/>
                <w:szCs w:val="28"/>
                <w:lang w:val="ru-RU"/>
              </w:rPr>
              <w:t xml:space="preserve">ьника управления», «заместитель начальника отдела </w:t>
            </w:r>
            <w:r w:rsidR="002555F7">
              <w:rPr>
                <w:sz w:val="28"/>
                <w:szCs w:val="28"/>
                <w:lang w:val="ru-RU"/>
              </w:rPr>
              <w:t>(</w:t>
            </w:r>
            <w:r w:rsidR="00F7133B" w:rsidRPr="00B92B45">
              <w:rPr>
                <w:sz w:val="28"/>
                <w:szCs w:val="28"/>
                <w:lang w:val="ru-RU"/>
              </w:rPr>
              <w:t>самостоятельного</w:t>
            </w:r>
            <w:r w:rsidR="002555F7">
              <w:rPr>
                <w:sz w:val="28"/>
                <w:szCs w:val="28"/>
                <w:lang w:val="ru-RU"/>
              </w:rPr>
              <w:t>)</w:t>
            </w:r>
            <w:r w:rsidR="00F7133B" w:rsidRPr="00B92B45">
              <w:rPr>
                <w:sz w:val="28"/>
                <w:szCs w:val="28"/>
                <w:lang w:val="ru-RU"/>
              </w:rPr>
              <w:t>»</w:t>
            </w:r>
          </w:p>
        </w:tc>
      </w:tr>
      <w:tr w:rsidR="00B92B45" w:rsidRPr="00505F03" w:rsidTr="00B92B45">
        <w:tc>
          <w:tcPr>
            <w:tcW w:w="3458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служебный кабинет</w:t>
            </w:r>
          </w:p>
        </w:tc>
        <w:tc>
          <w:tcPr>
            <w:tcW w:w="1282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9 кв. м</w:t>
            </w:r>
          </w:p>
        </w:tc>
        <w:tc>
          <w:tcPr>
            <w:tcW w:w="4820" w:type="dxa"/>
          </w:tcPr>
          <w:p w:rsidR="00BD704F" w:rsidRPr="00B92B45" w:rsidRDefault="00BD704F" w:rsidP="00F7133B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в расчете на </w:t>
            </w:r>
            <w:r w:rsidR="00F7133B" w:rsidRPr="00B92B45">
              <w:rPr>
                <w:sz w:val="28"/>
                <w:szCs w:val="28"/>
                <w:lang w:val="ru-RU"/>
              </w:rPr>
              <w:t>муниципального</w:t>
            </w:r>
            <w:r w:rsidRPr="00B92B45">
              <w:rPr>
                <w:sz w:val="28"/>
                <w:szCs w:val="28"/>
                <w:lang w:val="ru-RU"/>
              </w:rPr>
              <w:t xml:space="preserve"> служащего, замещающего должность </w:t>
            </w:r>
            <w:r w:rsidR="00F7133B" w:rsidRPr="00B92B45">
              <w:rPr>
                <w:sz w:val="28"/>
                <w:szCs w:val="28"/>
                <w:lang w:val="ru-RU"/>
              </w:rPr>
              <w:t>«начальник отдела</w:t>
            </w:r>
            <w:r w:rsidR="00B92B45">
              <w:rPr>
                <w:sz w:val="28"/>
                <w:szCs w:val="28"/>
                <w:lang w:val="ru-RU"/>
              </w:rPr>
              <w:t xml:space="preserve"> в управлении</w:t>
            </w:r>
            <w:r w:rsidR="00F7133B" w:rsidRPr="00B92B45">
              <w:rPr>
                <w:sz w:val="28"/>
                <w:szCs w:val="28"/>
                <w:lang w:val="ru-RU"/>
              </w:rPr>
              <w:t>»</w:t>
            </w:r>
            <w:r w:rsidR="00B92B45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B92B45" w:rsidRPr="00505F03" w:rsidTr="00B92B45">
        <w:tc>
          <w:tcPr>
            <w:tcW w:w="3458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служебный кабинет</w:t>
            </w:r>
          </w:p>
        </w:tc>
        <w:tc>
          <w:tcPr>
            <w:tcW w:w="1282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7,5 кв. м</w:t>
            </w:r>
          </w:p>
        </w:tc>
        <w:tc>
          <w:tcPr>
            <w:tcW w:w="4820" w:type="dxa"/>
          </w:tcPr>
          <w:p w:rsidR="00BD704F" w:rsidRPr="00B92B45" w:rsidRDefault="00BD704F" w:rsidP="00F7133B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в расчете на </w:t>
            </w:r>
            <w:r w:rsidR="00F7133B" w:rsidRPr="00B92B45">
              <w:rPr>
                <w:sz w:val="28"/>
                <w:szCs w:val="28"/>
                <w:lang w:val="ru-RU"/>
              </w:rPr>
              <w:t>муниципального</w:t>
            </w:r>
            <w:r w:rsidRPr="00B92B45">
              <w:rPr>
                <w:sz w:val="28"/>
                <w:szCs w:val="28"/>
                <w:lang w:val="ru-RU"/>
              </w:rPr>
              <w:t xml:space="preserve"> служащего, замещающего должность </w:t>
            </w:r>
            <w:r w:rsidR="00F7133B" w:rsidRPr="00B92B45">
              <w:rPr>
                <w:sz w:val="28"/>
                <w:szCs w:val="28"/>
                <w:lang w:val="ru-RU"/>
              </w:rPr>
              <w:t>«заместитель начальника отдела</w:t>
            </w:r>
            <w:r w:rsidR="00B92B45">
              <w:rPr>
                <w:sz w:val="28"/>
                <w:szCs w:val="28"/>
                <w:lang w:val="ru-RU"/>
              </w:rPr>
              <w:t xml:space="preserve"> в управлении</w:t>
            </w:r>
            <w:r w:rsidR="00F7133B" w:rsidRPr="00B92B45">
              <w:rPr>
                <w:sz w:val="28"/>
                <w:szCs w:val="28"/>
                <w:lang w:val="ru-RU"/>
              </w:rPr>
              <w:t>»</w:t>
            </w:r>
          </w:p>
        </w:tc>
      </w:tr>
      <w:tr w:rsidR="00B92B45" w:rsidRPr="00B92B45" w:rsidTr="00B92B45">
        <w:tc>
          <w:tcPr>
            <w:tcW w:w="3458" w:type="dxa"/>
          </w:tcPr>
          <w:p w:rsidR="00BD704F" w:rsidRPr="00B92B45" w:rsidRDefault="00BD704F" w:rsidP="00505F03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приемная лиц, замещающих должности категории </w:t>
            </w:r>
            <w:r w:rsidR="00505F03">
              <w:rPr>
                <w:sz w:val="28"/>
                <w:szCs w:val="28"/>
                <w:lang w:val="ru-RU"/>
              </w:rPr>
              <w:t>«руководители»</w:t>
            </w:r>
          </w:p>
        </w:tc>
        <w:tc>
          <w:tcPr>
            <w:tcW w:w="1282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не более 12 кв. м </w:t>
            </w:r>
            <w:hyperlink w:anchor="P1730">
              <w:r w:rsidRPr="00B92B45">
                <w:rPr>
                  <w:sz w:val="28"/>
                  <w:szCs w:val="28"/>
                  <w:lang w:val="ru-RU"/>
                </w:rPr>
                <w:t>&lt;3&gt;</w:t>
              </w:r>
            </w:hyperlink>
          </w:p>
        </w:tc>
        <w:tc>
          <w:tcPr>
            <w:tcW w:w="4820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</w:p>
        </w:tc>
      </w:tr>
      <w:tr w:rsidR="00B92B45" w:rsidRPr="00505F03" w:rsidTr="00B92B45">
        <w:tc>
          <w:tcPr>
            <w:tcW w:w="3458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служебный кабинет</w:t>
            </w:r>
          </w:p>
        </w:tc>
        <w:tc>
          <w:tcPr>
            <w:tcW w:w="1282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не более 6,5 кв. м </w:t>
            </w:r>
            <w:hyperlink w:anchor="P1729">
              <w:r w:rsidRPr="00B92B45">
                <w:rPr>
                  <w:sz w:val="28"/>
                  <w:szCs w:val="28"/>
                  <w:lang w:val="ru-RU"/>
                </w:rPr>
                <w:t>&lt;2&gt;</w:t>
              </w:r>
            </w:hyperlink>
          </w:p>
        </w:tc>
        <w:tc>
          <w:tcPr>
            <w:tcW w:w="4820" w:type="dxa"/>
          </w:tcPr>
          <w:p w:rsidR="00BD704F" w:rsidRPr="00B92B45" w:rsidRDefault="00BD704F" w:rsidP="00B92B45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в расчете на 1 </w:t>
            </w:r>
            <w:r w:rsidR="00F7133B" w:rsidRPr="00B92B45">
              <w:rPr>
                <w:sz w:val="28"/>
                <w:szCs w:val="28"/>
                <w:lang w:val="ru-RU"/>
              </w:rPr>
              <w:t>муниципального</w:t>
            </w:r>
            <w:r w:rsidRPr="00B92B45">
              <w:rPr>
                <w:sz w:val="28"/>
                <w:szCs w:val="28"/>
                <w:lang w:val="ru-RU"/>
              </w:rPr>
              <w:t xml:space="preserve"> служащего, замещающего иную должность </w:t>
            </w:r>
            <w:r w:rsidR="002555F7">
              <w:rPr>
                <w:sz w:val="28"/>
                <w:szCs w:val="28"/>
                <w:lang w:val="ru-RU"/>
              </w:rPr>
              <w:t>муниципальной службы</w:t>
            </w:r>
          </w:p>
        </w:tc>
      </w:tr>
      <w:tr w:rsidR="00B92B45" w:rsidRPr="00505F03" w:rsidTr="00B92B45">
        <w:tc>
          <w:tcPr>
            <w:tcW w:w="3458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служебный кабинет</w:t>
            </w:r>
          </w:p>
        </w:tc>
        <w:tc>
          <w:tcPr>
            <w:tcW w:w="1282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45 кв. м</w:t>
            </w:r>
          </w:p>
        </w:tc>
        <w:tc>
          <w:tcPr>
            <w:tcW w:w="4820" w:type="dxa"/>
          </w:tcPr>
          <w:p w:rsidR="00BD704F" w:rsidRDefault="00BD704F" w:rsidP="00F7133B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в расчете на должность </w:t>
            </w:r>
            <w:r w:rsidR="00F7133B" w:rsidRPr="00B92B45">
              <w:rPr>
                <w:sz w:val="28"/>
                <w:szCs w:val="28"/>
                <w:lang w:val="ru-RU"/>
              </w:rPr>
              <w:t>«</w:t>
            </w:r>
            <w:r w:rsidRPr="00B92B45">
              <w:rPr>
                <w:sz w:val="28"/>
                <w:szCs w:val="28"/>
                <w:lang w:val="ru-RU"/>
              </w:rPr>
              <w:t>председатель Контрольно-сче</w:t>
            </w:r>
            <w:r w:rsidR="00F7133B" w:rsidRPr="00B92B45">
              <w:rPr>
                <w:sz w:val="28"/>
                <w:szCs w:val="28"/>
                <w:lang w:val="ru-RU"/>
              </w:rPr>
              <w:t>тной палаты муниципального образования Туапсинский муниципальный округ  Краснодарского края»</w:t>
            </w:r>
          </w:p>
          <w:p w:rsidR="00253823" w:rsidRPr="00B92B45" w:rsidRDefault="00253823" w:rsidP="00F7133B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</w:p>
        </w:tc>
      </w:tr>
      <w:tr w:rsidR="00505F03" w:rsidRPr="00505F03" w:rsidTr="00B92B45">
        <w:tc>
          <w:tcPr>
            <w:tcW w:w="3458" w:type="dxa"/>
          </w:tcPr>
          <w:p w:rsidR="00505F03" w:rsidRPr="00B92B45" w:rsidRDefault="00505F03" w:rsidP="00505F0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282" w:type="dxa"/>
          </w:tcPr>
          <w:p w:rsidR="00505F03" w:rsidRPr="00B92B45" w:rsidRDefault="00505F03" w:rsidP="00505F0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820" w:type="dxa"/>
          </w:tcPr>
          <w:p w:rsidR="00505F03" w:rsidRPr="00B92B45" w:rsidRDefault="00505F03" w:rsidP="00505F0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</w:tr>
      <w:tr w:rsidR="00B92B45" w:rsidRPr="00505F03" w:rsidTr="00B92B45">
        <w:tc>
          <w:tcPr>
            <w:tcW w:w="3458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служебный кабинет</w:t>
            </w:r>
          </w:p>
        </w:tc>
        <w:tc>
          <w:tcPr>
            <w:tcW w:w="1282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36 кв. м</w:t>
            </w:r>
          </w:p>
        </w:tc>
        <w:tc>
          <w:tcPr>
            <w:tcW w:w="4820" w:type="dxa"/>
          </w:tcPr>
          <w:p w:rsidR="00BD704F" w:rsidRPr="00B92B45" w:rsidRDefault="00BD704F" w:rsidP="00F7133B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в расчете на должность </w:t>
            </w:r>
            <w:r w:rsidR="00F7133B" w:rsidRPr="00B92B45">
              <w:rPr>
                <w:sz w:val="28"/>
                <w:szCs w:val="28"/>
                <w:lang w:val="ru-RU"/>
              </w:rPr>
              <w:t>«</w:t>
            </w:r>
            <w:r w:rsidRPr="00B92B45">
              <w:rPr>
                <w:sz w:val="28"/>
                <w:szCs w:val="28"/>
                <w:lang w:val="ru-RU"/>
              </w:rPr>
              <w:t>аудитор Контрольно-сче</w:t>
            </w:r>
            <w:r w:rsidR="00F7133B" w:rsidRPr="00B92B45">
              <w:rPr>
                <w:sz w:val="28"/>
                <w:szCs w:val="28"/>
                <w:lang w:val="ru-RU"/>
              </w:rPr>
              <w:t>тной палаты муниципального образования Туапсинский муниципальный округ  Краснодарского края»</w:t>
            </w:r>
          </w:p>
        </w:tc>
      </w:tr>
      <w:tr w:rsidR="00B92B45" w:rsidRPr="00B92B45" w:rsidTr="00B92B45">
        <w:tc>
          <w:tcPr>
            <w:tcW w:w="3458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 xml:space="preserve">приемная председателя (заместителя председателя) Контрольно-счетной палаты </w:t>
            </w:r>
            <w:r w:rsidR="00F7133B" w:rsidRPr="00B92B45">
              <w:rPr>
                <w:sz w:val="28"/>
                <w:szCs w:val="28"/>
                <w:lang w:val="ru-RU"/>
              </w:rPr>
              <w:t>муниципального образования Туапсинский муниципальный округ  Краснодарского края»</w:t>
            </w:r>
          </w:p>
        </w:tc>
        <w:tc>
          <w:tcPr>
            <w:tcW w:w="1282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  <w:r w:rsidRPr="00B92B45">
              <w:rPr>
                <w:sz w:val="28"/>
                <w:szCs w:val="28"/>
                <w:lang w:val="ru-RU"/>
              </w:rPr>
              <w:t>не более 24 кв. м</w:t>
            </w:r>
          </w:p>
        </w:tc>
        <w:tc>
          <w:tcPr>
            <w:tcW w:w="4820" w:type="dxa"/>
          </w:tcPr>
          <w:p w:rsidR="00BD704F" w:rsidRPr="00B92B45" w:rsidRDefault="00BD704F" w:rsidP="00BD704F">
            <w:pPr>
              <w:widowControl w:val="0"/>
              <w:autoSpaceDE w:val="0"/>
              <w:autoSpaceDN w:val="0"/>
              <w:rPr>
                <w:sz w:val="28"/>
                <w:szCs w:val="28"/>
                <w:lang w:val="ru-RU"/>
              </w:rPr>
            </w:pPr>
          </w:p>
        </w:tc>
      </w:tr>
    </w:tbl>
    <w:p w:rsidR="001C4C06" w:rsidRPr="00B92B45" w:rsidRDefault="001C4C06" w:rsidP="001C4C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B92B45" w:rsidRDefault="00B92B45" w:rsidP="00B92B45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val="ru-RU"/>
        </w:rPr>
      </w:pPr>
      <w:r w:rsidRPr="00B92B45">
        <w:rPr>
          <w:sz w:val="28"/>
          <w:szCs w:val="28"/>
          <w:lang w:val="ru-RU"/>
        </w:rPr>
        <w:t xml:space="preserve">&lt;1&gt; Конкретное наименование </w:t>
      </w:r>
      <w:r>
        <w:rPr>
          <w:sz w:val="28"/>
          <w:szCs w:val="28"/>
          <w:lang w:val="ru-RU"/>
        </w:rPr>
        <w:t>муниципальных</w:t>
      </w:r>
      <w:r w:rsidRPr="00B92B45">
        <w:rPr>
          <w:sz w:val="28"/>
          <w:szCs w:val="28"/>
          <w:lang w:val="ru-RU"/>
        </w:rPr>
        <w:t xml:space="preserve"> должностей и должностей </w:t>
      </w:r>
      <w:r>
        <w:rPr>
          <w:sz w:val="28"/>
          <w:szCs w:val="28"/>
          <w:lang w:val="ru-RU"/>
        </w:rPr>
        <w:t>муниципальной</w:t>
      </w:r>
      <w:r w:rsidRPr="00B92B45">
        <w:rPr>
          <w:sz w:val="28"/>
          <w:szCs w:val="28"/>
          <w:lang w:val="ru-RU"/>
        </w:rPr>
        <w:t xml:space="preserve"> службы определяется в соответствии с </w:t>
      </w:r>
      <w:hyperlink r:id="rId9">
        <w:r w:rsidRPr="00B92B45">
          <w:rPr>
            <w:sz w:val="28"/>
            <w:szCs w:val="28"/>
            <w:lang w:val="ru-RU"/>
          </w:rPr>
          <w:t>Реестром</w:t>
        </w:r>
      </w:hyperlink>
      <w:r w:rsidRPr="00B92B45">
        <w:rPr>
          <w:sz w:val="28"/>
          <w:szCs w:val="28"/>
          <w:lang w:val="ru-RU"/>
        </w:rPr>
        <w:t xml:space="preserve"> должностей государственной гражданской службы Краснодарского края, утвержденным Законом Краснодарского края от 12 марта 2007 г. </w:t>
      </w:r>
      <w:r w:rsidR="00505F03">
        <w:rPr>
          <w:sz w:val="28"/>
          <w:szCs w:val="28"/>
          <w:lang w:val="ru-RU"/>
        </w:rPr>
        <w:t>№</w:t>
      </w:r>
      <w:r w:rsidRPr="00B92B45">
        <w:rPr>
          <w:sz w:val="28"/>
          <w:szCs w:val="28"/>
          <w:lang w:val="ru-RU"/>
        </w:rPr>
        <w:t xml:space="preserve"> 1203-КЗ </w:t>
      </w:r>
      <w:r>
        <w:rPr>
          <w:sz w:val="28"/>
          <w:szCs w:val="28"/>
          <w:lang w:val="ru-RU"/>
        </w:rPr>
        <w:t>«</w:t>
      </w:r>
      <w:r w:rsidRPr="00B92B45">
        <w:rPr>
          <w:sz w:val="28"/>
          <w:szCs w:val="28"/>
          <w:lang w:val="ru-RU"/>
        </w:rPr>
        <w:t>О Реестре должностей государственной гражданской службы Крас</w:t>
      </w:r>
      <w:r>
        <w:rPr>
          <w:sz w:val="28"/>
          <w:szCs w:val="28"/>
          <w:lang w:val="ru-RU"/>
        </w:rPr>
        <w:t>нодарского края».</w:t>
      </w:r>
    </w:p>
    <w:p w:rsidR="00B92B45" w:rsidRPr="00B92B45" w:rsidRDefault="00B92B45" w:rsidP="00B92B45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val="ru-RU"/>
        </w:rPr>
      </w:pPr>
      <w:r w:rsidRPr="00B92B45">
        <w:rPr>
          <w:sz w:val="28"/>
          <w:szCs w:val="28"/>
          <w:lang w:val="ru-RU"/>
        </w:rPr>
        <w:t xml:space="preserve">&lt;2&gt; Исключением из настоящих Нормативов являются </w:t>
      </w:r>
      <w:r>
        <w:rPr>
          <w:sz w:val="28"/>
          <w:szCs w:val="28"/>
          <w:lang w:val="ru-RU"/>
        </w:rPr>
        <w:t xml:space="preserve">муниципальные </w:t>
      </w:r>
      <w:r w:rsidRPr="00B92B45">
        <w:rPr>
          <w:sz w:val="28"/>
          <w:szCs w:val="28"/>
          <w:lang w:val="ru-RU"/>
        </w:rPr>
        <w:t>служащие, работники, в чьи должностные обязанности входит индивидуальный прием посетителей.</w:t>
      </w:r>
    </w:p>
    <w:p w:rsidR="00B92B45" w:rsidRPr="00B92B45" w:rsidRDefault="00B92B45" w:rsidP="00B92B45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val="ru-RU"/>
        </w:rPr>
      </w:pPr>
      <w:r w:rsidRPr="00B92B45">
        <w:rPr>
          <w:sz w:val="28"/>
          <w:szCs w:val="28"/>
          <w:lang w:val="ru-RU"/>
        </w:rPr>
        <w:t xml:space="preserve">&lt;3&gt; Допускается общая приемная при кабинетах руководителя и его заместителей, при этом площадь общей приемной не может превышать </w:t>
      </w:r>
      <w:r>
        <w:rPr>
          <w:sz w:val="28"/>
          <w:szCs w:val="28"/>
          <w:lang w:val="ru-RU"/>
        </w:rPr>
        <w:t xml:space="preserve">                    </w:t>
      </w:r>
      <w:r w:rsidRPr="00B92B45">
        <w:rPr>
          <w:sz w:val="28"/>
          <w:szCs w:val="28"/>
          <w:lang w:val="ru-RU"/>
        </w:rPr>
        <w:t>24 кв. м.</w:t>
      </w:r>
    </w:p>
    <w:p w:rsidR="00B92B45" w:rsidRDefault="00B92B45" w:rsidP="00E05A83">
      <w:pPr>
        <w:ind w:firstLine="708"/>
        <w:jc w:val="both"/>
        <w:rPr>
          <w:sz w:val="28"/>
          <w:szCs w:val="28"/>
          <w:lang w:val="ru-RU"/>
        </w:rPr>
      </w:pPr>
    </w:p>
    <w:p w:rsidR="00B92B45" w:rsidRPr="00B92B45" w:rsidRDefault="00B92B45" w:rsidP="00E05A83">
      <w:pPr>
        <w:ind w:firstLine="708"/>
        <w:jc w:val="both"/>
        <w:rPr>
          <w:sz w:val="28"/>
          <w:szCs w:val="28"/>
          <w:lang w:val="ru-RU"/>
        </w:rPr>
      </w:pPr>
    </w:p>
    <w:bookmarkEnd w:id="0"/>
    <w:p w:rsidR="00CF22BC" w:rsidRDefault="00CF22BC" w:rsidP="000B44B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Начальник</w:t>
      </w:r>
      <w:r w:rsidRPr="003D29A4">
        <w:rPr>
          <w:sz w:val="28"/>
          <w:szCs w:val="28"/>
          <w:lang w:val="ru-RU"/>
        </w:rPr>
        <w:t xml:space="preserve"> финансового управления  </w:t>
      </w:r>
    </w:p>
    <w:p w:rsidR="0080349E" w:rsidRDefault="00CF22BC" w:rsidP="000B44B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</w:t>
      </w:r>
      <w:r w:rsidR="0080349E">
        <w:rPr>
          <w:sz w:val="28"/>
          <w:szCs w:val="28"/>
          <w:lang w:val="ru-RU"/>
        </w:rPr>
        <w:t>дминистрации</w:t>
      </w:r>
      <w:r>
        <w:rPr>
          <w:sz w:val="28"/>
          <w:szCs w:val="28"/>
          <w:lang w:val="ru-RU"/>
        </w:rPr>
        <w:t xml:space="preserve"> </w:t>
      </w:r>
      <w:r w:rsidR="0080349E">
        <w:rPr>
          <w:sz w:val="28"/>
          <w:szCs w:val="28"/>
          <w:lang w:val="ru-RU"/>
        </w:rPr>
        <w:t xml:space="preserve">муниципального образования </w:t>
      </w:r>
    </w:p>
    <w:p w:rsidR="0080349E" w:rsidRPr="0080349E" w:rsidRDefault="0080349E" w:rsidP="00505F03">
      <w:pPr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Туапсинский </w:t>
      </w:r>
      <w:r w:rsidR="00505F03">
        <w:rPr>
          <w:sz w:val="28"/>
          <w:szCs w:val="28"/>
          <w:lang w:val="ru-RU"/>
        </w:rPr>
        <w:t>район</w:t>
      </w:r>
      <w:r w:rsidR="00505F03">
        <w:rPr>
          <w:sz w:val="28"/>
          <w:szCs w:val="28"/>
          <w:lang w:val="ru-RU"/>
        </w:rPr>
        <w:tab/>
      </w:r>
      <w:r w:rsidR="00505F03">
        <w:rPr>
          <w:sz w:val="28"/>
          <w:szCs w:val="28"/>
          <w:lang w:val="ru-RU"/>
        </w:rPr>
        <w:tab/>
      </w:r>
      <w:r w:rsidR="00505F03">
        <w:rPr>
          <w:sz w:val="28"/>
          <w:szCs w:val="28"/>
          <w:lang w:val="ru-RU"/>
        </w:rPr>
        <w:tab/>
      </w:r>
      <w:r w:rsidR="00505F03">
        <w:rPr>
          <w:sz w:val="28"/>
          <w:szCs w:val="28"/>
          <w:lang w:val="ru-RU"/>
        </w:rPr>
        <w:tab/>
      </w:r>
      <w:r w:rsidR="00505F03">
        <w:rPr>
          <w:sz w:val="28"/>
          <w:szCs w:val="28"/>
          <w:lang w:val="ru-RU"/>
        </w:rPr>
        <w:tab/>
      </w:r>
      <w:r w:rsidR="00505F03">
        <w:rPr>
          <w:sz w:val="28"/>
          <w:szCs w:val="28"/>
          <w:lang w:val="ru-RU"/>
        </w:rPr>
        <w:tab/>
        <w:t xml:space="preserve">                    </w:t>
      </w:r>
      <w:bookmarkStart w:id="1" w:name="_GoBack"/>
      <w:bookmarkEnd w:id="1"/>
      <w:r w:rsidR="00CF22BC">
        <w:rPr>
          <w:sz w:val="28"/>
          <w:szCs w:val="28"/>
          <w:lang w:val="ru-RU"/>
        </w:rPr>
        <w:t>Ю.Н. Кулакова</w:t>
      </w:r>
    </w:p>
    <w:p w:rsidR="00346859" w:rsidRDefault="00346859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p w:rsidR="0080349E" w:rsidRDefault="0080349E">
      <w:pPr>
        <w:pStyle w:val="ConsPlusNormal"/>
        <w:jc w:val="both"/>
      </w:pPr>
    </w:p>
    <w:sectPr w:rsidR="0080349E" w:rsidSect="00505F03">
      <w:headerReference w:type="default" r:id="rId10"/>
      <w:pgSz w:w="11905" w:h="16838"/>
      <w:pgMar w:top="1134" w:right="567" w:bottom="96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B45" w:rsidRDefault="00B92B45" w:rsidP="00F75897">
      <w:r>
        <w:separator/>
      </w:r>
    </w:p>
  </w:endnote>
  <w:endnote w:type="continuationSeparator" w:id="0">
    <w:p w:rsidR="00B92B45" w:rsidRDefault="00B92B45" w:rsidP="00F7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B45" w:rsidRDefault="00B92B45" w:rsidP="00F75897">
      <w:r>
        <w:separator/>
      </w:r>
    </w:p>
  </w:footnote>
  <w:footnote w:type="continuationSeparator" w:id="0">
    <w:p w:rsidR="00B92B45" w:rsidRDefault="00B92B45" w:rsidP="00F75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7895544"/>
      <w:docPartObj>
        <w:docPartGallery w:val="Page Numbers (Top of Page)"/>
        <w:docPartUnique/>
      </w:docPartObj>
    </w:sdtPr>
    <w:sdtEndPr/>
    <w:sdtContent>
      <w:p w:rsidR="00B92B45" w:rsidRDefault="00B92B45">
        <w:pPr>
          <w:pStyle w:val="a4"/>
          <w:jc w:val="center"/>
          <w:rPr>
            <w:lang w:val="ru-RU"/>
          </w:rPr>
        </w:pPr>
      </w:p>
      <w:p w:rsidR="00B92B45" w:rsidRDefault="00B92B45">
        <w:pPr>
          <w:pStyle w:val="a4"/>
          <w:jc w:val="center"/>
          <w:rPr>
            <w:lang w:val="ru-RU"/>
          </w:rPr>
        </w:pPr>
      </w:p>
      <w:p w:rsidR="00B92B45" w:rsidRDefault="00505F03">
        <w:pPr>
          <w:pStyle w:val="a4"/>
          <w:jc w:val="center"/>
        </w:pPr>
      </w:p>
    </w:sdtContent>
  </w:sdt>
  <w:p w:rsidR="00B92B45" w:rsidRDefault="00B92B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31E59"/>
    <w:multiLevelType w:val="hybridMultilevel"/>
    <w:tmpl w:val="884A1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3422D"/>
    <w:rsid w:val="000433F9"/>
    <w:rsid w:val="00096F01"/>
    <w:rsid w:val="000B204C"/>
    <w:rsid w:val="000B44B2"/>
    <w:rsid w:val="000C318D"/>
    <w:rsid w:val="00163E06"/>
    <w:rsid w:val="0017010C"/>
    <w:rsid w:val="001C4C06"/>
    <w:rsid w:val="001D3580"/>
    <w:rsid w:val="001E3C27"/>
    <w:rsid w:val="002170D9"/>
    <w:rsid w:val="002361B7"/>
    <w:rsid w:val="00253823"/>
    <w:rsid w:val="002555F7"/>
    <w:rsid w:val="002916BB"/>
    <w:rsid w:val="002E6A7F"/>
    <w:rsid w:val="003006F6"/>
    <w:rsid w:val="00346859"/>
    <w:rsid w:val="003E72DB"/>
    <w:rsid w:val="00404F71"/>
    <w:rsid w:val="00496A51"/>
    <w:rsid w:val="00505F03"/>
    <w:rsid w:val="005F5860"/>
    <w:rsid w:val="006060B1"/>
    <w:rsid w:val="006419CF"/>
    <w:rsid w:val="006B642E"/>
    <w:rsid w:val="0070497F"/>
    <w:rsid w:val="007361BB"/>
    <w:rsid w:val="007B2444"/>
    <w:rsid w:val="0080131E"/>
    <w:rsid w:val="0080349E"/>
    <w:rsid w:val="008202E1"/>
    <w:rsid w:val="008A2D12"/>
    <w:rsid w:val="009506D0"/>
    <w:rsid w:val="00A1745B"/>
    <w:rsid w:val="00A43D80"/>
    <w:rsid w:val="00A51016"/>
    <w:rsid w:val="00A64848"/>
    <w:rsid w:val="00AA40F1"/>
    <w:rsid w:val="00AD7A0C"/>
    <w:rsid w:val="00B11EEE"/>
    <w:rsid w:val="00B177AC"/>
    <w:rsid w:val="00B33E58"/>
    <w:rsid w:val="00B92B45"/>
    <w:rsid w:val="00BA7378"/>
    <w:rsid w:val="00BD53CF"/>
    <w:rsid w:val="00BD704F"/>
    <w:rsid w:val="00C01F98"/>
    <w:rsid w:val="00CB2B6C"/>
    <w:rsid w:val="00CD2837"/>
    <w:rsid w:val="00CE44DC"/>
    <w:rsid w:val="00CF0E32"/>
    <w:rsid w:val="00CF22BC"/>
    <w:rsid w:val="00D634E7"/>
    <w:rsid w:val="00DA3D3A"/>
    <w:rsid w:val="00DB6C2E"/>
    <w:rsid w:val="00DD1E4D"/>
    <w:rsid w:val="00E05A83"/>
    <w:rsid w:val="00EB7352"/>
    <w:rsid w:val="00EC6FC4"/>
    <w:rsid w:val="00F01E14"/>
    <w:rsid w:val="00F06C7A"/>
    <w:rsid w:val="00F5656B"/>
    <w:rsid w:val="00F57867"/>
    <w:rsid w:val="00F7133B"/>
    <w:rsid w:val="00F75897"/>
    <w:rsid w:val="00F83683"/>
    <w:rsid w:val="00F9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table" w:styleId="a3">
    <w:name w:val="Table Grid"/>
    <w:basedOn w:val="a1"/>
    <w:uiPriority w:val="59"/>
    <w:rsid w:val="00300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758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589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F758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7589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List Paragraph"/>
    <w:basedOn w:val="a"/>
    <w:uiPriority w:val="34"/>
    <w:qFormat/>
    <w:rsid w:val="00BD70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8EEF2682D9379F549CFDA15590F193772BBC18E9AD326360333862058DBDC3E75594BB5CF91F8732FE1A760467061716DF3C2C99CDD667AA2988FFB1t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5C6F6-42D5-4CD0-BED0-B879FA6C3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Пичугина ЛВ.</cp:lastModifiedBy>
  <cp:revision>34</cp:revision>
  <cp:lastPrinted>2016-03-31T07:10:00Z</cp:lastPrinted>
  <dcterms:created xsi:type="dcterms:W3CDTF">2015-11-23T07:56:00Z</dcterms:created>
  <dcterms:modified xsi:type="dcterms:W3CDTF">2024-12-23T14:42:00Z</dcterms:modified>
</cp:coreProperties>
</file>